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1"/>
        <w:gridCol w:w="7375"/>
      </w:tblGrid>
      <w:tr w:rsidR="00DF0681" w:rsidRPr="00FB0DED" w:rsidTr="00C942CD">
        <w:tblPrEx>
          <w:tblCellMar>
            <w:top w:w="0" w:type="dxa"/>
            <w:bottom w:w="0" w:type="dxa"/>
          </w:tblCellMar>
        </w:tblPrEx>
        <w:tc>
          <w:tcPr>
            <w:tcW w:w="1818" w:type="dxa"/>
          </w:tcPr>
          <w:p w:rsidR="00DF0681" w:rsidRPr="00FB0DED" w:rsidRDefault="00DF0681" w:rsidP="00C942CD">
            <w:pPr>
              <w:jc w:val="center"/>
              <w:rPr>
                <w:rFonts w:ascii="Times New Roman" w:hAnsi="Times New Roman"/>
                <w:b/>
                <w:sz w:val="28"/>
                <w:lang w:bidi="x-none"/>
              </w:rPr>
            </w:pPr>
            <w:r w:rsidRPr="00FB0DED">
              <w:rPr>
                <w:rFonts w:ascii="Times New Roman" w:hAnsi="Times New Roman"/>
                <w:b/>
                <w:sz w:val="28"/>
                <w:lang w:bidi="x-none"/>
              </w:rPr>
              <w:t>G</w:t>
            </w:r>
            <w:r>
              <w:rPr>
                <w:rFonts w:ascii="Times New Roman" w:hAnsi="Times New Roman"/>
                <w:b/>
                <w:sz w:val="28"/>
                <w:lang w:bidi="x-none"/>
              </w:rPr>
              <w:t>rade</w:t>
            </w:r>
          </w:p>
        </w:tc>
        <w:tc>
          <w:tcPr>
            <w:tcW w:w="11340" w:type="dxa"/>
          </w:tcPr>
          <w:p w:rsidR="00DF0681" w:rsidRPr="00FB0DED" w:rsidRDefault="00DF0681" w:rsidP="00C942CD">
            <w:pPr>
              <w:jc w:val="center"/>
              <w:rPr>
                <w:rFonts w:ascii="Times New Roman" w:hAnsi="Times New Roman"/>
                <w:b/>
                <w:sz w:val="28"/>
                <w:lang w:bidi="x-none"/>
              </w:rPr>
            </w:pPr>
            <w:r w:rsidRPr="00FB0DED">
              <w:rPr>
                <w:rFonts w:ascii="Times New Roman" w:hAnsi="Times New Roman"/>
                <w:b/>
                <w:sz w:val="28"/>
                <w:lang w:bidi="x-none"/>
              </w:rPr>
              <w:t xml:space="preserve">Content Areas Being Integrated </w:t>
            </w:r>
          </w:p>
        </w:tc>
      </w:tr>
      <w:tr w:rsidR="00DF0681" w:rsidRPr="00FB0DED" w:rsidTr="00C942CD">
        <w:tblPrEx>
          <w:tblCellMar>
            <w:top w:w="0" w:type="dxa"/>
            <w:bottom w:w="0" w:type="dxa"/>
          </w:tblCellMar>
        </w:tblPrEx>
        <w:tc>
          <w:tcPr>
            <w:tcW w:w="1818" w:type="dxa"/>
          </w:tcPr>
          <w:p w:rsidR="00DF0681" w:rsidRPr="008F4438" w:rsidRDefault="00DF0681" w:rsidP="00C942CD">
            <w:pPr>
              <w:jc w:val="center"/>
              <w:rPr>
                <w:rFonts w:ascii="Times New Roman" w:hAnsi="Times New Roman"/>
                <w:b/>
                <w:szCs w:val="24"/>
                <w:lang w:bidi="x-none"/>
              </w:rPr>
            </w:pPr>
            <w:r>
              <w:rPr>
                <w:rFonts w:ascii="Times New Roman" w:hAnsi="Times New Roman"/>
                <w:b/>
                <w:szCs w:val="24"/>
                <w:lang w:bidi="x-none"/>
              </w:rPr>
              <w:t>6</w:t>
            </w:r>
            <w:r w:rsidRPr="008F4438">
              <w:rPr>
                <w:rFonts w:ascii="Times New Roman" w:hAnsi="Times New Roman"/>
                <w:b/>
                <w:szCs w:val="24"/>
                <w:vertAlign w:val="superscript"/>
                <w:lang w:bidi="x-none"/>
              </w:rPr>
              <w:t>th</w:t>
            </w:r>
            <w:r w:rsidRPr="008F4438">
              <w:rPr>
                <w:rFonts w:ascii="Times New Roman" w:hAnsi="Times New Roman"/>
                <w:b/>
                <w:szCs w:val="24"/>
                <w:lang w:bidi="x-none"/>
              </w:rPr>
              <w:t xml:space="preserve"> </w:t>
            </w:r>
            <w:r>
              <w:rPr>
                <w:rFonts w:ascii="Times New Roman" w:hAnsi="Times New Roman"/>
                <w:b/>
                <w:szCs w:val="24"/>
                <w:lang w:bidi="x-none"/>
              </w:rPr>
              <w:t>String Class</w:t>
            </w:r>
          </w:p>
        </w:tc>
        <w:tc>
          <w:tcPr>
            <w:tcW w:w="11340" w:type="dxa"/>
          </w:tcPr>
          <w:p w:rsidR="00DF0681" w:rsidRPr="009437B8" w:rsidRDefault="00DF0681" w:rsidP="00C942CD">
            <w:pPr>
              <w:jc w:val="center"/>
              <w:rPr>
                <w:rFonts w:ascii="Times New Roman" w:hAnsi="Times New Roman"/>
                <w:szCs w:val="24"/>
                <w:lang w:bidi="x-none"/>
              </w:rPr>
            </w:pPr>
            <w:r>
              <w:rPr>
                <w:rFonts w:ascii="Times New Roman" w:hAnsi="Times New Roman"/>
                <w:szCs w:val="24"/>
                <w:lang w:bidi="x-none"/>
              </w:rPr>
              <w:t>Music, English</w:t>
            </w:r>
          </w:p>
        </w:tc>
      </w:tr>
    </w:tbl>
    <w:p w:rsidR="00DF0681" w:rsidRPr="00FB0DED" w:rsidRDefault="00DF0681" w:rsidP="00DF0681">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8"/>
        <w:gridCol w:w="3061"/>
        <w:gridCol w:w="3917"/>
      </w:tblGrid>
      <w:tr w:rsidR="00DF0681" w:rsidRPr="00FB0DED" w:rsidTr="00C942CD">
        <w:tblPrEx>
          <w:tblCellMar>
            <w:top w:w="0" w:type="dxa"/>
            <w:bottom w:w="0" w:type="dxa"/>
          </w:tblCellMar>
        </w:tblPrEx>
        <w:tc>
          <w:tcPr>
            <w:tcW w:w="1982" w:type="dxa"/>
          </w:tcPr>
          <w:p w:rsidR="00DF0681" w:rsidRPr="00FB0DED" w:rsidRDefault="00DF0681" w:rsidP="00C942CD">
            <w:pPr>
              <w:jc w:val="center"/>
              <w:rPr>
                <w:rFonts w:ascii="Times New Roman" w:hAnsi="Times New Roman"/>
                <w:b/>
                <w:lang w:bidi="x-none"/>
              </w:rPr>
            </w:pPr>
          </w:p>
        </w:tc>
        <w:tc>
          <w:tcPr>
            <w:tcW w:w="5363" w:type="dxa"/>
          </w:tcPr>
          <w:p w:rsidR="00DF0681" w:rsidRPr="00FB0DED" w:rsidRDefault="00DF0681" w:rsidP="00C942CD">
            <w:pPr>
              <w:jc w:val="center"/>
              <w:rPr>
                <w:rFonts w:ascii="Times New Roman" w:hAnsi="Times New Roman"/>
                <w:b/>
                <w:sz w:val="28"/>
                <w:szCs w:val="28"/>
                <w:lang w:bidi="x-none"/>
              </w:rPr>
            </w:pPr>
            <w:r w:rsidRPr="00FB0DED">
              <w:rPr>
                <w:rFonts w:ascii="Times New Roman" w:hAnsi="Times New Roman"/>
                <w:b/>
                <w:sz w:val="28"/>
                <w:szCs w:val="28"/>
                <w:lang w:bidi="x-none"/>
              </w:rPr>
              <w:t>Arts Discipline</w:t>
            </w:r>
          </w:p>
        </w:tc>
        <w:tc>
          <w:tcPr>
            <w:tcW w:w="5831" w:type="dxa"/>
          </w:tcPr>
          <w:p w:rsidR="00DF0681" w:rsidRPr="00FB0DED" w:rsidRDefault="00DF0681" w:rsidP="00C942CD">
            <w:pPr>
              <w:jc w:val="center"/>
              <w:rPr>
                <w:rFonts w:ascii="Times New Roman" w:hAnsi="Times New Roman"/>
                <w:b/>
                <w:sz w:val="28"/>
                <w:szCs w:val="28"/>
                <w:lang w:bidi="x-none"/>
              </w:rPr>
            </w:pPr>
            <w:r w:rsidRPr="00FB0DED">
              <w:rPr>
                <w:rFonts w:ascii="Times New Roman" w:hAnsi="Times New Roman"/>
                <w:b/>
                <w:sz w:val="28"/>
                <w:szCs w:val="28"/>
                <w:lang w:bidi="x-none"/>
              </w:rPr>
              <w:t>Other Content Area</w:t>
            </w:r>
          </w:p>
        </w:tc>
      </w:tr>
      <w:tr w:rsidR="00DF0681" w:rsidRPr="00FB0DED" w:rsidTr="00C942CD">
        <w:tblPrEx>
          <w:tblCellMar>
            <w:top w:w="0" w:type="dxa"/>
            <w:bottom w:w="0" w:type="dxa"/>
          </w:tblCellMar>
        </w:tblPrEx>
        <w:trPr>
          <w:trHeight w:val="989"/>
        </w:trPr>
        <w:tc>
          <w:tcPr>
            <w:tcW w:w="1982" w:type="dxa"/>
          </w:tcPr>
          <w:p w:rsidR="00DF0681" w:rsidRPr="00240564" w:rsidRDefault="00DF0681" w:rsidP="00C942CD">
            <w:pPr>
              <w:jc w:val="center"/>
              <w:rPr>
                <w:rFonts w:ascii="Times New Roman" w:hAnsi="Times New Roman"/>
                <w:b/>
                <w:szCs w:val="24"/>
                <w:lang w:bidi="x-none"/>
              </w:rPr>
            </w:pPr>
            <w:r w:rsidRPr="00240564">
              <w:rPr>
                <w:rFonts w:ascii="Times New Roman" w:hAnsi="Times New Roman"/>
                <w:b/>
                <w:szCs w:val="24"/>
                <w:lang w:bidi="x-none"/>
              </w:rPr>
              <w:t>Standards</w:t>
            </w:r>
          </w:p>
          <w:p w:rsidR="00DF0681" w:rsidRPr="00FB0DED" w:rsidRDefault="00DF0681" w:rsidP="00C942CD">
            <w:pPr>
              <w:jc w:val="center"/>
              <w:rPr>
                <w:rFonts w:ascii="Times New Roman" w:hAnsi="Times New Roman"/>
                <w:b/>
                <w:sz w:val="28"/>
                <w:szCs w:val="28"/>
                <w:lang w:bidi="x-none"/>
              </w:rPr>
            </w:pPr>
            <w:r w:rsidRPr="00240564">
              <w:rPr>
                <w:rFonts w:ascii="Times New Roman" w:hAnsi="Times New Roman"/>
                <w:b/>
                <w:szCs w:val="24"/>
                <w:lang w:bidi="x-none"/>
              </w:rPr>
              <w:t>Add</w:t>
            </w:r>
            <w:r>
              <w:rPr>
                <w:rFonts w:ascii="Times New Roman" w:hAnsi="Times New Roman"/>
                <w:b/>
                <w:szCs w:val="24"/>
                <w:lang w:bidi="x-none"/>
              </w:rPr>
              <w:t>ressed in the Integrated Lesson/Activity</w:t>
            </w:r>
          </w:p>
        </w:tc>
        <w:tc>
          <w:tcPr>
            <w:tcW w:w="5363" w:type="dxa"/>
          </w:tcPr>
          <w:p w:rsidR="00DF0681" w:rsidRDefault="00DF0681" w:rsidP="00C942CD">
            <w:pPr>
              <w:rPr>
                <w:rFonts w:ascii="Times New Roman" w:hAnsi="Times New Roman"/>
                <w:lang w:bidi="x-none"/>
              </w:rPr>
            </w:pPr>
            <w:r>
              <w:rPr>
                <w:rFonts w:ascii="Times New Roman" w:hAnsi="Times New Roman"/>
                <w:lang w:bidi="x-none"/>
              </w:rPr>
              <w:t xml:space="preserve">Visual &amp; Performing Arts: </w:t>
            </w:r>
          </w:p>
          <w:p w:rsidR="00DF0681" w:rsidRPr="008119AA" w:rsidRDefault="00DF0681" w:rsidP="00C942CD">
            <w:pPr>
              <w:rPr>
                <w:rFonts w:ascii="Times New Roman" w:hAnsi="Times New Roman"/>
                <w:lang w:bidi="x-none"/>
              </w:rPr>
            </w:pPr>
            <w:r>
              <w:rPr>
                <w:rFonts w:ascii="Times New Roman" w:hAnsi="Times New Roman"/>
                <w:lang w:bidi="x-none"/>
              </w:rPr>
              <w:t>Music 1.2 Students will be able to read, write, and perform rhythmic and melodic notation.</w:t>
            </w:r>
          </w:p>
        </w:tc>
        <w:tc>
          <w:tcPr>
            <w:tcW w:w="5831" w:type="dxa"/>
          </w:tcPr>
          <w:p w:rsidR="00DF0681" w:rsidRPr="00FB0DED" w:rsidRDefault="00DF0681" w:rsidP="00C942CD">
            <w:pPr>
              <w:rPr>
                <w:rFonts w:ascii="Times New Roman" w:hAnsi="Times New Roman"/>
                <w:lang w:bidi="x-none"/>
              </w:rPr>
            </w:pPr>
            <w:r>
              <w:rPr>
                <w:rFonts w:ascii="Times New Roman" w:hAnsi="Times New Roman"/>
                <w:lang w:bidi="x-none"/>
              </w:rPr>
              <w:t xml:space="preserve">English 6.2 Write informative/explanatory texts to examine a topic and convey ideas, concepts, and information through the selection, organization, and analysis of relevant content. </w:t>
            </w:r>
          </w:p>
        </w:tc>
      </w:tr>
      <w:tr w:rsidR="00DF0681" w:rsidRPr="00FB0DED" w:rsidTr="00C942CD">
        <w:tblPrEx>
          <w:tblCellMar>
            <w:top w:w="0" w:type="dxa"/>
            <w:bottom w:w="0" w:type="dxa"/>
          </w:tblCellMar>
        </w:tblPrEx>
        <w:tc>
          <w:tcPr>
            <w:tcW w:w="1982" w:type="dxa"/>
          </w:tcPr>
          <w:p w:rsidR="00DF0681" w:rsidRPr="00240564" w:rsidRDefault="00DF0681" w:rsidP="00C942CD">
            <w:pPr>
              <w:jc w:val="center"/>
              <w:rPr>
                <w:rFonts w:ascii="Times New Roman" w:hAnsi="Times New Roman"/>
                <w:b/>
                <w:szCs w:val="24"/>
                <w:lang w:bidi="x-none"/>
              </w:rPr>
            </w:pPr>
            <w:r w:rsidRPr="00240564">
              <w:rPr>
                <w:rFonts w:ascii="Times New Roman" w:hAnsi="Times New Roman"/>
                <w:b/>
                <w:szCs w:val="24"/>
                <w:lang w:bidi="x-none"/>
              </w:rPr>
              <w:t>Student Objectives in Each Discipline</w:t>
            </w:r>
          </w:p>
        </w:tc>
        <w:tc>
          <w:tcPr>
            <w:tcW w:w="5363" w:type="dxa"/>
          </w:tcPr>
          <w:p w:rsidR="00DF0681" w:rsidRPr="00CB074D" w:rsidRDefault="00DF0681" w:rsidP="00C942CD">
            <w:pPr>
              <w:jc w:val="both"/>
            </w:pPr>
            <w:r>
              <w:t xml:space="preserve">Students will be able to read music by identifying the notes on the staff.  </w:t>
            </w:r>
          </w:p>
          <w:p w:rsidR="00DF0681" w:rsidRPr="00FB0DED" w:rsidRDefault="00DF0681" w:rsidP="00C942CD">
            <w:pPr>
              <w:rPr>
                <w:rFonts w:ascii="Times New Roman" w:hAnsi="Times New Roman"/>
                <w:lang w:bidi="x-none"/>
              </w:rPr>
            </w:pPr>
          </w:p>
        </w:tc>
        <w:tc>
          <w:tcPr>
            <w:tcW w:w="5831" w:type="dxa"/>
          </w:tcPr>
          <w:p w:rsidR="00DF0681" w:rsidRPr="000442B0" w:rsidRDefault="00DF0681" w:rsidP="00C942CD">
            <w:pPr>
              <w:rPr>
                <w:rFonts w:ascii="Times New Roman" w:hAnsi="Times New Roman"/>
                <w:lang w:bidi="x-none"/>
              </w:rPr>
            </w:pPr>
            <w:r>
              <w:t xml:space="preserve">Students will listen and read about the effects of the Great Depression with the key terms bolded within the text. Using the provided “story” and a general overview of the Great Depression, students will then be asked to define the key vocabulary terms as they appear within the “story” and apply those terms in their everyday life.  </w:t>
            </w:r>
          </w:p>
        </w:tc>
      </w:tr>
    </w:tbl>
    <w:p w:rsidR="00DF0681" w:rsidRDefault="00DF0681" w:rsidP="00DF0681">
      <w:pPr>
        <w:pStyle w:val="Header"/>
        <w:tabs>
          <w:tab w:val="clear" w:pos="4320"/>
          <w:tab w:val="clear" w:pos="864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7147"/>
      </w:tblGrid>
      <w:tr w:rsidR="00DF0681" w:rsidRPr="00783C22" w:rsidTr="00C942CD">
        <w:tc>
          <w:tcPr>
            <w:tcW w:w="1998" w:type="dxa"/>
            <w:shd w:val="clear" w:color="auto" w:fill="auto"/>
          </w:tcPr>
          <w:p w:rsidR="00DF0681" w:rsidRPr="00783C22" w:rsidRDefault="00DF0681" w:rsidP="00C942CD">
            <w:pPr>
              <w:pStyle w:val="Header"/>
              <w:tabs>
                <w:tab w:val="clear" w:pos="4320"/>
                <w:tab w:val="clear" w:pos="8640"/>
              </w:tabs>
              <w:rPr>
                <w:rFonts w:ascii="Times New Roman" w:hAnsi="Times New Roman"/>
                <w:szCs w:val="24"/>
              </w:rPr>
            </w:pPr>
            <w:r w:rsidRPr="00783C22">
              <w:rPr>
                <w:rFonts w:ascii="Times New Roman" w:hAnsi="Times New Roman"/>
                <w:b/>
                <w:szCs w:val="24"/>
                <w:lang w:bidi="x-none"/>
              </w:rPr>
              <w:t>Integrated Student Objective</w:t>
            </w:r>
          </w:p>
        </w:tc>
        <w:tc>
          <w:tcPr>
            <w:tcW w:w="11178" w:type="dxa"/>
            <w:shd w:val="clear" w:color="auto" w:fill="auto"/>
          </w:tcPr>
          <w:p w:rsidR="00DF0681" w:rsidRPr="00783C22" w:rsidRDefault="00DF0681" w:rsidP="00C942CD">
            <w:pPr>
              <w:pStyle w:val="Header"/>
              <w:tabs>
                <w:tab w:val="clear" w:pos="4320"/>
                <w:tab w:val="clear" w:pos="8640"/>
              </w:tabs>
              <w:rPr>
                <w:rFonts w:ascii="Times New Roman" w:hAnsi="Times New Roman"/>
                <w:b/>
                <w:i/>
                <w:szCs w:val="24"/>
                <w:lang w:bidi="x-none"/>
              </w:rPr>
            </w:pPr>
            <w:r w:rsidRPr="00783C22">
              <w:rPr>
                <w:rFonts w:ascii="Times New Roman" w:hAnsi="Times New Roman"/>
                <w:b/>
                <w:i/>
                <w:szCs w:val="24"/>
                <w:lang w:bidi="x-none"/>
              </w:rPr>
              <w:t>What is the objective of the integrated activity? Look at connections being made between the two content areas.</w:t>
            </w:r>
          </w:p>
          <w:p w:rsidR="00DF0681" w:rsidRPr="00783C22" w:rsidRDefault="00DF0681" w:rsidP="00C942CD">
            <w:pPr>
              <w:pStyle w:val="Header"/>
              <w:tabs>
                <w:tab w:val="clear" w:pos="4320"/>
                <w:tab w:val="clear" w:pos="8640"/>
              </w:tabs>
              <w:rPr>
                <w:rFonts w:ascii="Times New Roman" w:hAnsi="Times New Roman"/>
              </w:rPr>
            </w:pPr>
            <w:r>
              <w:rPr>
                <w:rFonts w:ascii="Times New Roman" w:hAnsi="Times New Roman"/>
              </w:rPr>
              <w:t xml:space="preserve">Students will be able to read the musical notes on the staff. Students will write a paragraph on Great Depression using these musical notes. </w:t>
            </w:r>
          </w:p>
        </w:tc>
      </w:tr>
      <w:tr w:rsidR="00DF0681" w:rsidRPr="00783C22" w:rsidTr="00C942CD">
        <w:trPr>
          <w:trHeight w:val="640"/>
        </w:trPr>
        <w:tc>
          <w:tcPr>
            <w:tcW w:w="1998" w:type="dxa"/>
            <w:shd w:val="clear" w:color="auto" w:fill="auto"/>
          </w:tcPr>
          <w:p w:rsidR="00DF0681" w:rsidRPr="00A02719" w:rsidRDefault="00DF0681" w:rsidP="00C942CD">
            <w:pPr>
              <w:rPr>
                <w:rFonts w:ascii="Times New Roman" w:hAnsi="Times New Roman"/>
                <w:b/>
                <w:szCs w:val="24"/>
                <w:lang w:bidi="x-none"/>
              </w:rPr>
            </w:pPr>
            <w:r w:rsidRPr="00A02719">
              <w:rPr>
                <w:b/>
                <w:lang w:bidi="x-none"/>
              </w:rPr>
              <w:t>Essential Question</w:t>
            </w:r>
          </w:p>
        </w:tc>
        <w:tc>
          <w:tcPr>
            <w:tcW w:w="11178" w:type="dxa"/>
            <w:shd w:val="clear" w:color="auto" w:fill="auto"/>
          </w:tcPr>
          <w:p w:rsidR="00DF0681" w:rsidRDefault="00DF0681" w:rsidP="00C942CD">
            <w:pPr>
              <w:pStyle w:val="Header"/>
              <w:tabs>
                <w:tab w:val="clear" w:pos="4320"/>
                <w:tab w:val="clear" w:pos="8640"/>
              </w:tabs>
              <w:rPr>
                <w:rFonts w:ascii="Times New Roman" w:hAnsi="Times New Roman"/>
                <w:b/>
                <w:i/>
                <w:szCs w:val="24"/>
                <w:lang w:bidi="x-none"/>
              </w:rPr>
            </w:pPr>
            <w:r w:rsidRPr="00783C22">
              <w:rPr>
                <w:rFonts w:ascii="Times New Roman" w:hAnsi="Times New Roman"/>
                <w:b/>
                <w:i/>
                <w:szCs w:val="24"/>
                <w:lang w:bidi="x-none"/>
              </w:rPr>
              <w:t xml:space="preserve">What is the question you want the students to be able to answer at the end of this lesson? </w:t>
            </w:r>
          </w:p>
          <w:p w:rsidR="00DF0681" w:rsidRPr="00A02719" w:rsidRDefault="00DF0681" w:rsidP="00C942CD">
            <w:pPr>
              <w:pStyle w:val="Header"/>
              <w:tabs>
                <w:tab w:val="clear" w:pos="4320"/>
                <w:tab w:val="clear" w:pos="8640"/>
              </w:tabs>
              <w:rPr>
                <w:rFonts w:ascii="Times New Roman" w:hAnsi="Times New Roman"/>
                <w:szCs w:val="24"/>
                <w:lang w:bidi="x-none"/>
              </w:rPr>
            </w:pPr>
            <w:r>
              <w:rPr>
                <w:rFonts w:ascii="Times New Roman" w:hAnsi="Times New Roman"/>
                <w:szCs w:val="24"/>
                <w:lang w:bidi="x-none"/>
              </w:rPr>
              <w:t>What have I learned about Great Depression?</w:t>
            </w:r>
          </w:p>
        </w:tc>
      </w:tr>
    </w:tbl>
    <w:p w:rsidR="00DF0681" w:rsidRPr="00FB0DED" w:rsidRDefault="00DF0681" w:rsidP="00DF0681">
      <w:pPr>
        <w:pStyle w:val="Header"/>
        <w:tabs>
          <w:tab w:val="clear" w:pos="4320"/>
          <w:tab w:val="clear" w:pos="864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DF0681" w:rsidRPr="00FB0DED" w:rsidTr="00C942CD">
        <w:tblPrEx>
          <w:tblCellMar>
            <w:top w:w="0" w:type="dxa"/>
            <w:bottom w:w="0" w:type="dxa"/>
          </w:tblCellMar>
        </w:tblPrEx>
        <w:tc>
          <w:tcPr>
            <w:tcW w:w="13176" w:type="dxa"/>
          </w:tcPr>
          <w:p w:rsidR="00DF0681" w:rsidRPr="00FB0DED" w:rsidRDefault="00DF0681" w:rsidP="00C942CD">
            <w:pPr>
              <w:pStyle w:val="Header"/>
              <w:tabs>
                <w:tab w:val="clear" w:pos="4320"/>
                <w:tab w:val="clear" w:pos="8640"/>
              </w:tabs>
              <w:jc w:val="center"/>
              <w:rPr>
                <w:rFonts w:ascii="Times New Roman" w:hAnsi="Times New Roman"/>
                <w:lang w:bidi="x-none"/>
              </w:rPr>
            </w:pPr>
            <w:r>
              <w:rPr>
                <w:rFonts w:ascii="Times New Roman" w:hAnsi="Times New Roman"/>
                <w:b/>
                <w:sz w:val="28"/>
                <w:lang w:bidi="x-none"/>
              </w:rPr>
              <w:t>Materials/Resources</w:t>
            </w:r>
          </w:p>
        </w:tc>
      </w:tr>
      <w:tr w:rsidR="00DF0681" w:rsidRPr="00FB0DED" w:rsidTr="00C942CD">
        <w:tblPrEx>
          <w:tblCellMar>
            <w:top w:w="0" w:type="dxa"/>
            <w:bottom w:w="0" w:type="dxa"/>
          </w:tblCellMar>
        </w:tblPrEx>
        <w:tc>
          <w:tcPr>
            <w:tcW w:w="13176" w:type="dxa"/>
          </w:tcPr>
          <w:p w:rsidR="00DF0681" w:rsidRPr="00FB0DED" w:rsidRDefault="00DF0681" w:rsidP="00C942CD">
            <w:pPr>
              <w:pStyle w:val="Header"/>
              <w:tabs>
                <w:tab w:val="clear" w:pos="4320"/>
                <w:tab w:val="clear" w:pos="8640"/>
              </w:tabs>
              <w:rPr>
                <w:rFonts w:ascii="Times New Roman" w:hAnsi="Times New Roman"/>
                <w:lang w:bidi="x-none"/>
              </w:rPr>
            </w:pPr>
            <w:r>
              <w:rPr>
                <w:rFonts w:ascii="Times New Roman" w:hAnsi="Times New Roman"/>
                <w:lang w:bidi="x-none"/>
              </w:rPr>
              <w:t>Musical Staff, Handout on a story of the Great Depression</w:t>
            </w:r>
          </w:p>
        </w:tc>
      </w:tr>
    </w:tbl>
    <w:p w:rsidR="00DF0681" w:rsidRPr="00FB0DED" w:rsidRDefault="00DF0681" w:rsidP="00DF0681">
      <w:pPr>
        <w:pStyle w:val="Header"/>
        <w:tabs>
          <w:tab w:val="clear" w:pos="4320"/>
          <w:tab w:val="clear" w:pos="864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DF0681" w:rsidRPr="00FB0DED" w:rsidTr="00C942CD">
        <w:tblPrEx>
          <w:tblCellMar>
            <w:top w:w="0" w:type="dxa"/>
            <w:bottom w:w="0" w:type="dxa"/>
          </w:tblCellMar>
        </w:tblPrEx>
        <w:tc>
          <w:tcPr>
            <w:tcW w:w="13158" w:type="dxa"/>
          </w:tcPr>
          <w:p w:rsidR="00DF0681" w:rsidRPr="00240564" w:rsidRDefault="00DF0681" w:rsidP="00C942CD">
            <w:pPr>
              <w:jc w:val="center"/>
              <w:rPr>
                <w:rFonts w:ascii="Times New Roman" w:hAnsi="Times New Roman"/>
                <w:b/>
                <w:sz w:val="28"/>
                <w:szCs w:val="28"/>
                <w:lang w:bidi="x-none"/>
              </w:rPr>
            </w:pPr>
            <w:r w:rsidRPr="00240564">
              <w:rPr>
                <w:rFonts w:ascii="Times New Roman" w:hAnsi="Times New Roman"/>
                <w:b/>
                <w:sz w:val="28"/>
                <w:szCs w:val="28"/>
                <w:lang w:bidi="x-none"/>
              </w:rPr>
              <w:t>Lesson</w:t>
            </w:r>
            <w:r>
              <w:rPr>
                <w:rFonts w:ascii="Times New Roman" w:hAnsi="Times New Roman"/>
                <w:b/>
                <w:sz w:val="28"/>
                <w:szCs w:val="28"/>
                <w:lang w:bidi="x-none"/>
              </w:rPr>
              <w:t>/Activity</w:t>
            </w:r>
            <w:r w:rsidRPr="00240564">
              <w:rPr>
                <w:rFonts w:ascii="Times New Roman" w:hAnsi="Times New Roman"/>
                <w:b/>
                <w:sz w:val="28"/>
                <w:szCs w:val="28"/>
                <w:lang w:bidi="x-none"/>
              </w:rPr>
              <w:t xml:space="preserve"> Description</w:t>
            </w:r>
          </w:p>
        </w:tc>
      </w:tr>
      <w:tr w:rsidR="00DF0681" w:rsidRPr="00FB0DED" w:rsidTr="00C942CD">
        <w:tblPrEx>
          <w:tblCellMar>
            <w:top w:w="0" w:type="dxa"/>
            <w:bottom w:w="0" w:type="dxa"/>
          </w:tblCellMar>
        </w:tblPrEx>
        <w:tc>
          <w:tcPr>
            <w:tcW w:w="13158" w:type="dxa"/>
          </w:tcPr>
          <w:p w:rsidR="00DF0681" w:rsidRDefault="00DF0681" w:rsidP="00C942CD">
            <w:pPr>
              <w:spacing w:before="60"/>
              <w:rPr>
                <w:lang w:eastAsia="ko-KR"/>
              </w:rPr>
            </w:pPr>
            <w:r>
              <w:rPr>
                <w:rFonts w:hint="eastAsia"/>
                <w:lang w:eastAsia="ko-KR"/>
              </w:rPr>
              <w:t xml:space="preserve">Review vocabularies by playing a </w:t>
            </w:r>
            <w:r>
              <w:rPr>
                <w:lang w:eastAsia="ko-KR"/>
              </w:rPr>
              <w:t>game with musical notations</w:t>
            </w:r>
            <w:r>
              <w:rPr>
                <w:rFonts w:hint="eastAsia"/>
                <w:lang w:eastAsia="ko-KR"/>
              </w:rPr>
              <w:t>.</w:t>
            </w:r>
          </w:p>
          <w:p w:rsidR="00DF0681" w:rsidRDefault="00DF0681" w:rsidP="00DF0681">
            <w:pPr>
              <w:numPr>
                <w:ilvl w:val="0"/>
                <w:numId w:val="1"/>
              </w:numPr>
              <w:spacing w:before="60"/>
              <w:rPr>
                <w:lang w:eastAsia="ko-KR"/>
              </w:rPr>
            </w:pPr>
            <w:r>
              <w:t>Form groups of 2-3 students to</w:t>
            </w:r>
            <w:r>
              <w:rPr>
                <w:rFonts w:hint="eastAsia"/>
                <w:lang w:eastAsia="ko-KR"/>
              </w:rPr>
              <w:t xml:space="preserve"> play a game.  There are 7 </w:t>
            </w:r>
            <w:r>
              <w:rPr>
                <w:lang w:eastAsia="ko-KR"/>
              </w:rPr>
              <w:t>musical letter</w:t>
            </w:r>
            <w:r>
              <w:rPr>
                <w:rFonts w:hint="eastAsia"/>
                <w:lang w:eastAsia="ko-KR"/>
              </w:rPr>
              <w:t>s</w:t>
            </w:r>
            <w:r>
              <w:rPr>
                <w:lang w:eastAsia="ko-KR"/>
              </w:rPr>
              <w:t xml:space="preserve"> </w:t>
            </w:r>
            <w:r>
              <w:rPr>
                <w:rFonts w:hint="eastAsia"/>
                <w:lang w:eastAsia="ko-KR"/>
              </w:rPr>
              <w:t xml:space="preserve">(A, B, C, D, E, </w:t>
            </w:r>
            <w:proofErr w:type="gramStart"/>
            <w:r>
              <w:rPr>
                <w:rFonts w:hint="eastAsia"/>
                <w:lang w:eastAsia="ko-KR"/>
              </w:rPr>
              <w:t>F</w:t>
            </w:r>
            <w:proofErr w:type="gramEnd"/>
            <w:r>
              <w:rPr>
                <w:rFonts w:hint="eastAsia"/>
                <w:lang w:eastAsia="ko-KR"/>
              </w:rPr>
              <w:t xml:space="preserve">, G) on a staff (review on the board). With these letters </w:t>
            </w:r>
            <w:r w:rsidRPr="003E6F53">
              <w:t>from a musical staff</w:t>
            </w:r>
            <w:r>
              <w:rPr>
                <w:rFonts w:hint="eastAsia"/>
                <w:lang w:eastAsia="ko-KR"/>
              </w:rPr>
              <w:t xml:space="preserve">, you can form a word like </w:t>
            </w:r>
            <w:r>
              <w:rPr>
                <w:lang w:eastAsia="ko-KR"/>
              </w:rPr>
              <w:t>“</w:t>
            </w:r>
            <w:r>
              <w:rPr>
                <w:rFonts w:hint="eastAsia"/>
                <w:lang w:eastAsia="ko-KR"/>
              </w:rPr>
              <w:t>DAD</w:t>
            </w:r>
            <w:r>
              <w:rPr>
                <w:lang w:eastAsia="ko-KR"/>
              </w:rPr>
              <w:t>”</w:t>
            </w:r>
            <w:r>
              <w:rPr>
                <w:rFonts w:hint="eastAsia"/>
                <w:lang w:eastAsia="ko-KR"/>
              </w:rPr>
              <w:t xml:space="preserve"> (show an example).  There are 8 questions on the board, and each question has </w:t>
            </w:r>
            <w:r>
              <w:rPr>
                <w:lang w:eastAsia="ko-KR"/>
              </w:rPr>
              <w:t>musical</w:t>
            </w:r>
            <w:r>
              <w:rPr>
                <w:rFonts w:hint="eastAsia"/>
                <w:lang w:eastAsia="ko-KR"/>
              </w:rPr>
              <w:t xml:space="preserve"> notes on a treble clef. </w:t>
            </w:r>
            <w:r>
              <w:rPr>
                <w:lang w:eastAsia="ko-KR"/>
              </w:rPr>
              <w:t xml:space="preserve"> Name</w:t>
            </w:r>
            <w:r>
              <w:rPr>
                <w:rFonts w:hint="eastAsia"/>
                <w:lang w:eastAsia="ko-KR"/>
              </w:rPr>
              <w:t xml:space="preserve"> the note with the letters and form a word. </w:t>
            </w:r>
          </w:p>
          <w:p w:rsidR="00DF0681" w:rsidRDefault="00DF0681" w:rsidP="00DF0681">
            <w:pPr>
              <w:numPr>
                <w:ilvl w:val="0"/>
                <w:numId w:val="1"/>
              </w:numPr>
              <w:spacing w:before="60"/>
              <w:rPr>
                <w:lang w:eastAsia="ko-KR"/>
              </w:rPr>
            </w:pPr>
            <w:r>
              <w:rPr>
                <w:rFonts w:hint="eastAsia"/>
                <w:lang w:eastAsia="ko-KR"/>
              </w:rPr>
              <w:t>EDGE, BAD</w:t>
            </w:r>
            <w:r w:rsidRPr="003E6F53">
              <w:t xml:space="preserve">, FEED, </w:t>
            </w:r>
            <w:r>
              <w:t xml:space="preserve">BEGGED, FACED, DEAD, FADED, AGE </w:t>
            </w:r>
            <w:r>
              <w:rPr>
                <w:rFonts w:hint="eastAsia"/>
                <w:lang w:eastAsia="ko-KR"/>
              </w:rPr>
              <w:t>(</w:t>
            </w:r>
            <w:r>
              <w:t>P</w:t>
            </w:r>
            <w:r w:rsidRPr="003E6F53">
              <w:t>rovide pictures of the words on the board</w:t>
            </w:r>
            <w:r>
              <w:rPr>
                <w:rFonts w:hint="eastAsia"/>
                <w:lang w:eastAsia="ko-KR"/>
              </w:rPr>
              <w:t>)</w:t>
            </w:r>
            <w:r>
              <w:rPr>
                <w:lang w:eastAsia="ko-KR"/>
              </w:rPr>
              <w:t>.</w:t>
            </w:r>
          </w:p>
          <w:p w:rsidR="00DF0681" w:rsidRDefault="00DF0681" w:rsidP="00C942CD">
            <w:pPr>
              <w:spacing w:before="60"/>
            </w:pPr>
            <w:r w:rsidRPr="00D75DCB">
              <w:t>Students will read a story on the Great Depression and circle each of the eight words as they come.</w:t>
            </w:r>
          </w:p>
          <w:p w:rsidR="00DF0681" w:rsidRDefault="00DF0681" w:rsidP="00DF0681">
            <w:pPr>
              <w:numPr>
                <w:ilvl w:val="0"/>
                <w:numId w:val="2"/>
              </w:numPr>
              <w:spacing w:before="60"/>
              <w:rPr>
                <w:lang w:eastAsia="ko-KR"/>
              </w:rPr>
            </w:pPr>
            <w:r w:rsidRPr="00D75DCB">
              <w:lastRenderedPageBreak/>
              <w:t>Read the paragraph with the students as they</w:t>
            </w:r>
            <w:r>
              <w:t xml:space="preserve"> circle each of the eight words.</w:t>
            </w:r>
          </w:p>
          <w:p w:rsidR="00DF0681" w:rsidRDefault="00DF0681" w:rsidP="00DF0681">
            <w:pPr>
              <w:numPr>
                <w:ilvl w:val="0"/>
                <w:numId w:val="2"/>
              </w:numPr>
              <w:spacing w:before="60"/>
              <w:rPr>
                <w:lang w:eastAsia="ko-KR"/>
              </w:rPr>
            </w:pPr>
            <w:r>
              <w:t>As a class, students are to define the key words (EDGE, BAD, FEED, BEGGED, FACED, DEAD, FADED, AGE) in their own words.</w:t>
            </w:r>
          </w:p>
          <w:p w:rsidR="00DF0681" w:rsidRDefault="00DF0681" w:rsidP="00DF0681">
            <w:pPr>
              <w:numPr>
                <w:ilvl w:val="0"/>
                <w:numId w:val="2"/>
              </w:numPr>
              <w:spacing w:before="60"/>
              <w:rPr>
                <w:lang w:eastAsia="ko-KR"/>
              </w:rPr>
            </w:pPr>
            <w:r>
              <w:t>In assigned groups students are to pull out a word from an envelope and write the given word in a sentence.</w:t>
            </w:r>
          </w:p>
          <w:p w:rsidR="00DF0681" w:rsidRDefault="00DF0681" w:rsidP="00DF0681">
            <w:pPr>
              <w:numPr>
                <w:ilvl w:val="0"/>
                <w:numId w:val="2"/>
              </w:numPr>
              <w:spacing w:before="60"/>
              <w:rPr>
                <w:lang w:eastAsia="ko-KR"/>
              </w:rPr>
            </w:pPr>
            <w:r>
              <w:t>Have students share the sentences they have written.</w:t>
            </w:r>
          </w:p>
          <w:p w:rsidR="00DF0681" w:rsidRDefault="00DF0681" w:rsidP="00DF0681">
            <w:pPr>
              <w:numPr>
                <w:ilvl w:val="0"/>
                <w:numId w:val="2"/>
              </w:numPr>
              <w:spacing w:before="60"/>
              <w:rPr>
                <w:lang w:eastAsia="ko-KR"/>
              </w:rPr>
            </w:pPr>
            <w:r>
              <w:t>The students will connect the meanings of the words back into the story of the Great Depression.</w:t>
            </w:r>
          </w:p>
          <w:p w:rsidR="00DF0681" w:rsidRPr="00CD1BE3" w:rsidRDefault="00DF0681" w:rsidP="00DF0681">
            <w:pPr>
              <w:numPr>
                <w:ilvl w:val="0"/>
                <w:numId w:val="2"/>
              </w:numPr>
              <w:spacing w:before="60"/>
              <w:rPr>
                <w:lang w:eastAsia="ko-KR"/>
              </w:rPr>
            </w:pPr>
            <w:r>
              <w:t xml:space="preserve">Example) </w:t>
            </w:r>
            <w:proofErr w:type="gramStart"/>
            <w:r w:rsidRPr="00B7481A">
              <w:rPr>
                <w:rFonts w:hint="eastAsia"/>
                <w:lang w:eastAsia="ko-KR"/>
              </w:rPr>
              <w:t>In</w:t>
            </w:r>
            <w:proofErr w:type="gramEnd"/>
            <w:r w:rsidRPr="00B7481A">
              <w:rPr>
                <w:rFonts w:hint="eastAsia"/>
                <w:lang w:eastAsia="ko-KR"/>
              </w:rPr>
              <w:t xml:space="preserve"> the 1920</w:t>
            </w:r>
            <w:r w:rsidRPr="00B7481A">
              <w:rPr>
                <w:lang w:eastAsia="ko-KR"/>
              </w:rPr>
              <w:t>’</w:t>
            </w:r>
            <w:r w:rsidRPr="00B7481A">
              <w:rPr>
                <w:rFonts w:hint="eastAsia"/>
                <w:lang w:eastAsia="ko-KR"/>
              </w:rPr>
              <w:t xml:space="preserve">s, America was on the </w:t>
            </w:r>
            <w:r w:rsidRPr="00B7481A">
              <w:rPr>
                <w:rFonts w:hint="eastAsia"/>
                <w:b/>
                <w:lang w:eastAsia="ko-KR"/>
              </w:rPr>
              <w:t>EDGE</w:t>
            </w:r>
            <w:r w:rsidRPr="00B7481A">
              <w:rPr>
                <w:rFonts w:hint="eastAsia"/>
                <w:lang w:eastAsia="ko-KR"/>
              </w:rPr>
              <w:t xml:space="preserve"> of a very </w:t>
            </w:r>
            <w:r w:rsidRPr="00B7481A">
              <w:rPr>
                <w:rFonts w:hint="eastAsia"/>
                <w:b/>
                <w:lang w:eastAsia="ko-KR"/>
              </w:rPr>
              <w:t>BAD</w:t>
            </w:r>
            <w:r w:rsidRPr="00B7481A">
              <w:rPr>
                <w:rFonts w:hint="eastAsia"/>
                <w:lang w:eastAsia="ko-KR"/>
              </w:rPr>
              <w:t xml:space="preserve"> situation.  The Great Depression came in 1929.  Most people lost their jobs and so they could not buy any food to eat.  Parents could not </w:t>
            </w:r>
            <w:r w:rsidRPr="00B7481A">
              <w:rPr>
                <w:rFonts w:hint="eastAsia"/>
                <w:b/>
                <w:lang w:eastAsia="ko-KR"/>
              </w:rPr>
              <w:t xml:space="preserve">FEED </w:t>
            </w:r>
            <w:r w:rsidRPr="00B7481A">
              <w:rPr>
                <w:lang w:eastAsia="ko-KR"/>
              </w:rPr>
              <w:t>their</w:t>
            </w:r>
            <w:r w:rsidRPr="00B7481A">
              <w:rPr>
                <w:rFonts w:hint="eastAsia"/>
                <w:lang w:eastAsia="ko-KR"/>
              </w:rPr>
              <w:t xml:space="preserve"> children and so they </w:t>
            </w:r>
            <w:r w:rsidRPr="00B7481A">
              <w:rPr>
                <w:rFonts w:hint="eastAsia"/>
                <w:b/>
                <w:lang w:eastAsia="ko-KR"/>
              </w:rPr>
              <w:t>BEGGED</w:t>
            </w:r>
            <w:r w:rsidRPr="00B7481A">
              <w:rPr>
                <w:rFonts w:hint="eastAsia"/>
                <w:lang w:eastAsia="ko-KR"/>
              </w:rPr>
              <w:t xml:space="preserve"> for what they needed.  People lost everything they had and </w:t>
            </w:r>
            <w:r w:rsidRPr="00B7481A">
              <w:rPr>
                <w:lang w:eastAsia="ko-KR"/>
              </w:rPr>
              <w:t>some</w:t>
            </w:r>
            <w:r w:rsidRPr="00B7481A">
              <w:rPr>
                <w:rFonts w:hint="eastAsia"/>
                <w:lang w:eastAsia="ko-KR"/>
              </w:rPr>
              <w:t xml:space="preserve"> even </w:t>
            </w:r>
            <w:r w:rsidRPr="00B7481A">
              <w:rPr>
                <w:rFonts w:hint="eastAsia"/>
                <w:b/>
                <w:lang w:eastAsia="ko-KR"/>
              </w:rPr>
              <w:t>FACED</w:t>
            </w:r>
            <w:r w:rsidRPr="00B7481A">
              <w:rPr>
                <w:rFonts w:hint="eastAsia"/>
                <w:lang w:eastAsia="ko-KR"/>
              </w:rPr>
              <w:t xml:space="preserve"> being </w:t>
            </w:r>
            <w:r w:rsidRPr="00B7481A">
              <w:rPr>
                <w:rFonts w:hint="eastAsia"/>
                <w:b/>
                <w:lang w:eastAsia="ko-KR"/>
              </w:rPr>
              <w:t>DEAD</w:t>
            </w:r>
            <w:r w:rsidRPr="00B7481A">
              <w:rPr>
                <w:rFonts w:hint="eastAsia"/>
                <w:lang w:eastAsia="ko-KR"/>
              </w:rPr>
              <w:t>.  T</w:t>
            </w:r>
            <w:r w:rsidRPr="00B7481A">
              <w:rPr>
                <w:lang w:eastAsia="ko-KR"/>
              </w:rPr>
              <w:t>h</w:t>
            </w:r>
            <w:r w:rsidRPr="00B7481A">
              <w:rPr>
                <w:rFonts w:hint="eastAsia"/>
                <w:lang w:eastAsia="ko-KR"/>
              </w:rPr>
              <w:t xml:space="preserve">e Great Depression finally </w:t>
            </w:r>
            <w:r w:rsidRPr="00B7481A">
              <w:rPr>
                <w:rFonts w:hint="eastAsia"/>
                <w:b/>
                <w:lang w:eastAsia="ko-KR"/>
              </w:rPr>
              <w:t>FADED</w:t>
            </w:r>
            <w:r w:rsidRPr="00B7481A">
              <w:rPr>
                <w:rFonts w:hint="eastAsia"/>
                <w:lang w:eastAsia="ko-KR"/>
              </w:rPr>
              <w:t xml:space="preserve"> </w:t>
            </w:r>
            <w:r w:rsidRPr="00B7481A">
              <w:rPr>
                <w:lang w:eastAsia="ko-KR"/>
              </w:rPr>
              <w:t>away</w:t>
            </w:r>
            <w:r w:rsidRPr="00B7481A">
              <w:rPr>
                <w:rFonts w:hint="eastAsia"/>
                <w:lang w:eastAsia="ko-KR"/>
              </w:rPr>
              <w:t xml:space="preserve"> when Franklin Delano Roosevelt became president- the </w:t>
            </w:r>
            <w:r w:rsidRPr="00B7481A">
              <w:rPr>
                <w:rFonts w:hint="eastAsia"/>
                <w:b/>
                <w:lang w:eastAsia="ko-KR"/>
              </w:rPr>
              <w:t>AGE</w:t>
            </w:r>
            <w:r w:rsidRPr="00B7481A">
              <w:rPr>
                <w:rFonts w:hint="eastAsia"/>
                <w:lang w:eastAsia="ko-KR"/>
              </w:rPr>
              <w:t xml:space="preserve"> of poverty was over. </w:t>
            </w:r>
          </w:p>
        </w:tc>
      </w:tr>
    </w:tbl>
    <w:p w:rsidR="00DF0681" w:rsidRDefault="00DF0681" w:rsidP="00DF0681">
      <w:pPr>
        <w:pStyle w:val="Header"/>
        <w:tabs>
          <w:tab w:val="clear" w:pos="4320"/>
          <w:tab w:val="clear" w:pos="8640"/>
        </w:tabs>
      </w:pPr>
    </w:p>
    <w:p w:rsidR="00CC1D0C" w:rsidRDefault="00CC1D0C">
      <w:bookmarkStart w:id="0" w:name="_GoBack"/>
      <w:bookmarkEnd w:id="0"/>
    </w:p>
    <w:sectPr w:rsidR="00CC1D0C" w:rsidSect="00CC1D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E5E09"/>
    <w:multiLevelType w:val="hybridMultilevel"/>
    <w:tmpl w:val="8AC2B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E1D6761"/>
    <w:multiLevelType w:val="hybridMultilevel"/>
    <w:tmpl w:val="67D265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681"/>
    <w:rsid w:val="00CC1D0C"/>
    <w:rsid w:val="00DF0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ACF8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681"/>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F0681"/>
    <w:pPr>
      <w:tabs>
        <w:tab w:val="center" w:pos="4320"/>
        <w:tab w:val="right" w:pos="8640"/>
      </w:tabs>
    </w:pPr>
  </w:style>
  <w:style w:type="character" w:customStyle="1" w:styleId="HeaderChar">
    <w:name w:val="Header Char"/>
    <w:basedOn w:val="DefaultParagraphFont"/>
    <w:link w:val="Header"/>
    <w:rsid w:val="00DF0681"/>
    <w:rPr>
      <w:rFonts w:ascii="Times" w:eastAsia="Times" w:hAnsi="Times"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681"/>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F0681"/>
    <w:pPr>
      <w:tabs>
        <w:tab w:val="center" w:pos="4320"/>
        <w:tab w:val="right" w:pos="8640"/>
      </w:tabs>
    </w:pPr>
  </w:style>
  <w:style w:type="character" w:customStyle="1" w:styleId="HeaderChar">
    <w:name w:val="Header Char"/>
    <w:basedOn w:val="DefaultParagraphFont"/>
    <w:link w:val="Header"/>
    <w:rsid w:val="00DF0681"/>
    <w:rPr>
      <w:rFonts w:ascii="Times" w:eastAsia="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2546</Characters>
  <Application>Microsoft Macintosh Word</Application>
  <DocSecurity>0</DocSecurity>
  <Lines>21</Lines>
  <Paragraphs>5</Paragraphs>
  <ScaleCrop>false</ScaleCrop>
  <Company>Arts Education Branch, LAUSD</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Garratt</dc:creator>
  <cp:keywords/>
  <dc:description/>
  <cp:lastModifiedBy>Judi Garratt</cp:lastModifiedBy>
  <cp:revision>1</cp:revision>
  <dcterms:created xsi:type="dcterms:W3CDTF">2014-09-19T15:35:00Z</dcterms:created>
  <dcterms:modified xsi:type="dcterms:W3CDTF">2014-09-19T15:35:00Z</dcterms:modified>
</cp:coreProperties>
</file>